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20CA6" w14:textId="77777777" w:rsidR="00E51F19" w:rsidRDefault="00E51F19" w:rsidP="00583B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14:paraId="182BF986" w14:textId="73D237F5" w:rsidR="00E51F19" w:rsidRPr="00E04E74" w:rsidRDefault="00E51F19" w:rsidP="00583B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</w:t>
      </w:r>
      <w:r w:rsidRPr="00E04E7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E497B">
        <w:rPr>
          <w:rFonts w:ascii="Times New Roman" w:hAnsi="Times New Roman"/>
          <w:sz w:val="24"/>
          <w:szCs w:val="24"/>
        </w:rPr>
        <w:t>37</w:t>
      </w:r>
      <w:bookmarkStart w:id="0" w:name="_GoBack"/>
      <w:bookmarkEnd w:id="0"/>
    </w:p>
    <w:p w14:paraId="6A104C84" w14:textId="77777777" w:rsidR="00E51F19" w:rsidRDefault="00E51F19" w:rsidP="00BE43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профсоюзного комитета</w:t>
      </w:r>
      <w:r w:rsidR="00894181">
        <w:rPr>
          <w:rFonts w:ascii="Times New Roman" w:hAnsi="Times New Roman"/>
          <w:sz w:val="24"/>
          <w:szCs w:val="24"/>
        </w:rPr>
        <w:t xml:space="preserve"> </w:t>
      </w:r>
      <w:r w:rsidRPr="00114283">
        <w:rPr>
          <w:rFonts w:ascii="Times New Roman" w:hAnsi="Times New Roman"/>
          <w:sz w:val="24"/>
          <w:szCs w:val="24"/>
        </w:rPr>
        <w:t>первичной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83">
        <w:rPr>
          <w:rFonts w:ascii="Times New Roman" w:hAnsi="Times New Roman"/>
          <w:sz w:val="24"/>
          <w:szCs w:val="24"/>
        </w:rPr>
        <w:t xml:space="preserve">профсоюзной организации </w:t>
      </w:r>
    </w:p>
    <w:p w14:paraId="0E544A32" w14:textId="41047024" w:rsidR="00E51F19" w:rsidRDefault="00E51F19" w:rsidP="00BE43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DB0019">
        <w:rPr>
          <w:rFonts w:ascii="Times New Roman" w:hAnsi="Times New Roman"/>
          <w:sz w:val="24"/>
          <w:szCs w:val="24"/>
        </w:rPr>
        <w:t xml:space="preserve"> ДОШКОЛЬНОГО ОБРАЗОВАТЕЛЬНОГО  УЧРЕЖДЕНИЯ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>СЛИ-САД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  <w:r w:rsidR="00D04B8F">
        <w:rPr>
          <w:rFonts w:ascii="Times New Roman" w:hAnsi="Times New Roman"/>
          <w:sz w:val="24"/>
          <w:szCs w:val="24"/>
        </w:rPr>
        <w:t>3</w:t>
      </w:r>
      <w:r w:rsidRPr="00DB0019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</w:p>
    <w:p w14:paraId="52AF210D" w14:textId="5B83A541" w:rsidR="00E51F19" w:rsidRDefault="00E51F19" w:rsidP="002B116F">
      <w:pPr>
        <w:tabs>
          <w:tab w:val="left" w:pos="2625"/>
        </w:tabs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01CE7">
        <w:rPr>
          <w:rFonts w:ascii="Times New Roman" w:hAnsi="Times New Roman"/>
          <w:sz w:val="24"/>
          <w:szCs w:val="24"/>
        </w:rPr>
        <w:t>от 11.</w:t>
      </w:r>
      <w:r w:rsidR="002E497B">
        <w:rPr>
          <w:rFonts w:ascii="Times New Roman" w:hAnsi="Times New Roman"/>
          <w:sz w:val="24"/>
          <w:szCs w:val="24"/>
        </w:rPr>
        <w:t>1</w:t>
      </w:r>
      <w:r w:rsidRPr="00A01CE7">
        <w:rPr>
          <w:rFonts w:ascii="Times New Roman" w:hAnsi="Times New Roman"/>
          <w:sz w:val="24"/>
          <w:szCs w:val="24"/>
        </w:rPr>
        <w:t>0.2023 г.</w:t>
      </w:r>
    </w:p>
    <w:p w14:paraId="2393D51A" w14:textId="1D468093" w:rsidR="00E51F19" w:rsidRDefault="00E51F19" w:rsidP="00983F0F">
      <w:pPr>
        <w:pStyle w:val="1"/>
        <w:spacing w:before="0" w:beforeAutospacing="0" w:after="0" w:afterAutospacing="0" w:line="280" w:lineRule="atLeast"/>
        <w:jc w:val="both"/>
      </w:pPr>
      <w:r>
        <w:rPr>
          <w:rStyle w:val="normalchar"/>
        </w:rPr>
        <w:t>П</w:t>
      </w:r>
      <w:r w:rsidRPr="00596ECC">
        <w:rPr>
          <w:rStyle w:val="normalchar"/>
        </w:rPr>
        <w:t>редседател</w:t>
      </w:r>
      <w:r>
        <w:rPr>
          <w:rStyle w:val="normalchar"/>
        </w:rPr>
        <w:t xml:space="preserve">ь собрания – </w:t>
      </w:r>
      <w:r w:rsidR="00D04B8F">
        <w:t>Фесак</w:t>
      </w:r>
      <w:r>
        <w:t xml:space="preserve"> И. В.</w:t>
      </w:r>
    </w:p>
    <w:p w14:paraId="79631711" w14:textId="69CEDC5A" w:rsidR="00E51F19" w:rsidRDefault="00E51F19" w:rsidP="00983F0F">
      <w:pPr>
        <w:pStyle w:val="1"/>
        <w:spacing w:before="0" w:beforeAutospacing="0" w:after="0" w:afterAutospacing="0" w:line="280" w:lineRule="atLeast"/>
        <w:jc w:val="both"/>
        <w:rPr>
          <w:rStyle w:val="normalchar"/>
          <w:color w:val="000000"/>
        </w:rPr>
      </w:pPr>
      <w:r w:rsidRPr="000B0A85">
        <w:rPr>
          <w:rStyle w:val="normalchar"/>
          <w:color w:val="000000"/>
        </w:rPr>
        <w:t xml:space="preserve">Секретарь – </w:t>
      </w:r>
      <w:r w:rsidR="00D04B8F">
        <w:rPr>
          <w:rStyle w:val="normalchar"/>
          <w:color w:val="000000"/>
        </w:rPr>
        <w:t xml:space="preserve"> Валеева Н.В.</w:t>
      </w:r>
    </w:p>
    <w:p w14:paraId="3FE847C8" w14:textId="6B3830F2" w:rsidR="0077204D" w:rsidRPr="000B0A85" w:rsidRDefault="0077204D" w:rsidP="00983F0F">
      <w:pPr>
        <w:pStyle w:val="1"/>
        <w:spacing w:before="0" w:beforeAutospacing="0" w:after="0" w:afterAutospacing="0" w:line="280" w:lineRule="atLeast"/>
        <w:jc w:val="both"/>
        <w:rPr>
          <w:rStyle w:val="normalchar"/>
          <w:color w:val="000000"/>
        </w:rPr>
      </w:pPr>
      <w:r>
        <w:rPr>
          <w:rStyle w:val="normalchar"/>
          <w:color w:val="000000"/>
        </w:rPr>
        <w:t>Член ПК – Николенко О.Д.</w:t>
      </w:r>
    </w:p>
    <w:p w14:paraId="6978D219" w14:textId="77777777" w:rsidR="00E51F19" w:rsidRPr="00596ECC" w:rsidRDefault="00E51F19" w:rsidP="00983F0F">
      <w:pPr>
        <w:pStyle w:val="1"/>
        <w:spacing w:before="0" w:beforeAutospacing="0" w:after="0" w:afterAutospacing="0" w:line="280" w:lineRule="atLeast"/>
        <w:jc w:val="both"/>
        <w:rPr>
          <w:rStyle w:val="normalchar"/>
        </w:rPr>
      </w:pPr>
      <w:r w:rsidRPr="000B0A85">
        <w:rPr>
          <w:rStyle w:val="normalchar"/>
        </w:rPr>
        <w:t xml:space="preserve">Присутствовали </w:t>
      </w:r>
      <w:r w:rsidR="00C87530">
        <w:rPr>
          <w:rStyle w:val="normalchar"/>
        </w:rPr>
        <w:t>– 3</w:t>
      </w:r>
      <w:r w:rsidRPr="00495EC8">
        <w:rPr>
          <w:rStyle w:val="normalchar"/>
        </w:rPr>
        <w:t xml:space="preserve"> </w:t>
      </w:r>
    </w:p>
    <w:p w14:paraId="5B20EAB6" w14:textId="77777777" w:rsidR="00E51F19" w:rsidRPr="00114283" w:rsidRDefault="00E51F19" w:rsidP="00983F0F">
      <w:pPr>
        <w:tabs>
          <w:tab w:val="left" w:pos="2625"/>
        </w:tabs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8D93BF6" w14:textId="77777777" w:rsidR="00E51F19" w:rsidRPr="00F414D7" w:rsidRDefault="00E51F19" w:rsidP="00336F83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414D7">
        <w:rPr>
          <w:rFonts w:ascii="Times New Roman" w:hAnsi="Times New Roman"/>
          <w:sz w:val="24"/>
          <w:szCs w:val="24"/>
        </w:rPr>
        <w:t>Повестка дня</w:t>
      </w:r>
    </w:p>
    <w:p w14:paraId="60DDF8CC" w14:textId="2AAFCDC5" w:rsidR="00E51F19" w:rsidRPr="00983F0F" w:rsidRDefault="00E51F19" w:rsidP="000C4295">
      <w:pPr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0D0497">
        <w:rPr>
          <w:rFonts w:ascii="Times New Roman" w:hAnsi="Times New Roman"/>
          <w:sz w:val="24"/>
          <w:szCs w:val="24"/>
        </w:rPr>
        <w:t xml:space="preserve">1.Выбор кандидатуры для представления к </w:t>
      </w:r>
      <w:r w:rsidRPr="000D0497">
        <w:rPr>
          <w:rFonts w:ascii="Times New Roman" w:hAnsi="Times New Roman"/>
          <w:i/>
          <w:sz w:val="24"/>
          <w:szCs w:val="24"/>
        </w:rPr>
        <w:t xml:space="preserve">награждению </w:t>
      </w:r>
      <w:r w:rsidR="00C572CC">
        <w:rPr>
          <w:rFonts w:ascii="Times New Roman" w:hAnsi="Times New Roman"/>
          <w:i/>
          <w:sz w:val="24"/>
          <w:szCs w:val="24"/>
        </w:rPr>
        <w:t>Грамотой Министерства образования Донецкой Народной Республики</w:t>
      </w:r>
    </w:p>
    <w:p w14:paraId="3E9E9F4C" w14:textId="040D4A31" w:rsidR="00E51F19" w:rsidRPr="00DB0019" w:rsidRDefault="00E51F19" w:rsidP="000C4295">
      <w:pPr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0D0497">
        <w:rPr>
          <w:rFonts w:ascii="Times New Roman" w:hAnsi="Times New Roman"/>
          <w:sz w:val="24"/>
          <w:szCs w:val="24"/>
        </w:rPr>
        <w:t xml:space="preserve">Слушали: о кандидатурах для представления </w:t>
      </w:r>
      <w:r w:rsidRPr="000D0497">
        <w:rPr>
          <w:rFonts w:ascii="Times New Roman" w:hAnsi="Times New Roman"/>
          <w:i/>
          <w:sz w:val="24"/>
          <w:szCs w:val="24"/>
        </w:rPr>
        <w:t>награждению</w:t>
      </w:r>
      <w:r w:rsidR="00C572CC">
        <w:rPr>
          <w:rFonts w:ascii="Times New Roman" w:hAnsi="Times New Roman"/>
          <w:sz w:val="24"/>
          <w:szCs w:val="24"/>
        </w:rPr>
        <w:t xml:space="preserve"> </w:t>
      </w:r>
      <w:r w:rsidR="00C572CC">
        <w:rPr>
          <w:rFonts w:ascii="Times New Roman" w:hAnsi="Times New Roman"/>
          <w:i/>
          <w:sz w:val="24"/>
          <w:szCs w:val="24"/>
        </w:rPr>
        <w:t>Грамотой Министерства образования Донецкой Народной Республики</w:t>
      </w:r>
      <w:r w:rsidRPr="000D0497">
        <w:rPr>
          <w:rFonts w:ascii="Times New Roman" w:hAnsi="Times New Roman"/>
          <w:sz w:val="24"/>
          <w:szCs w:val="24"/>
        </w:rPr>
        <w:t xml:space="preserve"> </w:t>
      </w:r>
    </w:p>
    <w:p w14:paraId="665203BE" w14:textId="5219D090" w:rsidR="00E51F19" w:rsidRPr="00F802AF" w:rsidRDefault="00E51F19" w:rsidP="00F802A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4085">
        <w:rPr>
          <w:rFonts w:ascii="Times New Roman" w:hAnsi="Times New Roman"/>
          <w:sz w:val="24"/>
          <w:szCs w:val="24"/>
        </w:rPr>
        <w:t>Выступили:</w:t>
      </w:r>
      <w:r w:rsidR="00D04B8F">
        <w:rPr>
          <w:rFonts w:ascii="Times New Roman" w:hAnsi="Times New Roman"/>
          <w:sz w:val="24"/>
          <w:szCs w:val="24"/>
        </w:rPr>
        <w:t xml:space="preserve"> Фесак</w:t>
      </w:r>
      <w:r>
        <w:rPr>
          <w:rFonts w:ascii="Times New Roman" w:hAnsi="Times New Roman"/>
          <w:sz w:val="24"/>
          <w:szCs w:val="24"/>
        </w:rPr>
        <w:t xml:space="preserve"> И.</w:t>
      </w:r>
      <w:r w:rsidR="00BE3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В., </w:t>
      </w:r>
      <w:r w:rsidRPr="00394085">
        <w:rPr>
          <w:rFonts w:ascii="Times New Roman" w:hAnsi="Times New Roman"/>
          <w:sz w:val="24"/>
          <w:szCs w:val="24"/>
        </w:rPr>
        <w:t xml:space="preserve">председатель первичной профсоюзной организации </w:t>
      </w:r>
      <w:r w:rsidRPr="00DB0019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DB0019">
        <w:rPr>
          <w:rFonts w:ascii="Times New Roman" w:hAnsi="Times New Roman"/>
          <w:sz w:val="24"/>
          <w:szCs w:val="24"/>
        </w:rPr>
        <w:t>ДОШКОЛЬНОГО ОБРАЗОВАТЕЛЬНОГО  УЧРЕЖДЕНИЯ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 xml:space="preserve">СЛИ-САД </w:t>
      </w:r>
      <w:r>
        <w:rPr>
          <w:rFonts w:ascii="Times New Roman" w:hAnsi="Times New Roman"/>
          <w:sz w:val="24"/>
          <w:szCs w:val="24"/>
        </w:rPr>
        <w:t xml:space="preserve">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  <w:r w:rsidR="00BE3134">
        <w:rPr>
          <w:rFonts w:ascii="Times New Roman" w:hAnsi="Times New Roman"/>
          <w:sz w:val="24"/>
          <w:szCs w:val="24"/>
        </w:rPr>
        <w:t>3</w:t>
      </w:r>
      <w:r w:rsidRPr="00DB0019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 w:rsidRPr="00394085">
        <w:rPr>
          <w:rFonts w:ascii="Times New Roman" w:hAnsi="Times New Roman"/>
          <w:sz w:val="24"/>
          <w:szCs w:val="24"/>
        </w:rPr>
        <w:t xml:space="preserve">, предложила </w:t>
      </w:r>
      <w:r w:rsidR="00215E28">
        <w:rPr>
          <w:rFonts w:ascii="Times New Roman" w:hAnsi="Times New Roman"/>
          <w:sz w:val="24"/>
          <w:szCs w:val="24"/>
        </w:rPr>
        <w:t>ходатайствовать о награждении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E3134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 xml:space="preserve">рамотой </w:t>
      </w:r>
      <w:r w:rsidR="00BE3134">
        <w:rPr>
          <w:rFonts w:ascii="Times New Roman" w:hAnsi="Times New Roman"/>
          <w:i/>
          <w:sz w:val="24"/>
          <w:szCs w:val="24"/>
        </w:rPr>
        <w:t>Министерства</w:t>
      </w:r>
      <w:r>
        <w:rPr>
          <w:rFonts w:ascii="Times New Roman" w:hAnsi="Times New Roman"/>
          <w:i/>
          <w:sz w:val="24"/>
          <w:szCs w:val="24"/>
        </w:rPr>
        <w:t xml:space="preserve"> образования </w:t>
      </w:r>
      <w:r w:rsidR="00BE3134">
        <w:rPr>
          <w:rFonts w:ascii="Times New Roman" w:hAnsi="Times New Roman"/>
          <w:i/>
          <w:sz w:val="24"/>
          <w:szCs w:val="24"/>
        </w:rPr>
        <w:t xml:space="preserve">Донецкой Народной Республики </w:t>
      </w:r>
      <w:r w:rsidR="00BE3134" w:rsidRPr="00BE3134">
        <w:rPr>
          <w:rFonts w:ascii="Times New Roman" w:hAnsi="Times New Roman"/>
          <w:b/>
          <w:bCs/>
          <w:i/>
          <w:sz w:val="24"/>
          <w:szCs w:val="24"/>
        </w:rPr>
        <w:t>Хранцевой</w:t>
      </w:r>
      <w:r w:rsidR="00BE313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Елен</w:t>
      </w:r>
      <w:r w:rsidR="00215E28">
        <w:rPr>
          <w:rFonts w:ascii="Times New Roman" w:hAnsi="Times New Roman"/>
          <w:b/>
          <w:i/>
          <w:sz w:val="24"/>
          <w:szCs w:val="24"/>
        </w:rPr>
        <w:t>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3134">
        <w:rPr>
          <w:rFonts w:ascii="Times New Roman" w:hAnsi="Times New Roman"/>
          <w:b/>
          <w:i/>
          <w:sz w:val="24"/>
          <w:szCs w:val="24"/>
        </w:rPr>
        <w:t xml:space="preserve"> Владимиро</w:t>
      </w:r>
      <w:r>
        <w:rPr>
          <w:rFonts w:ascii="Times New Roman" w:hAnsi="Times New Roman"/>
          <w:b/>
          <w:i/>
          <w:sz w:val="24"/>
          <w:szCs w:val="24"/>
        </w:rPr>
        <w:t>вн</w:t>
      </w:r>
      <w:r w:rsidR="00215E28">
        <w:rPr>
          <w:rFonts w:ascii="Times New Roman" w:hAnsi="Times New Roman"/>
          <w:b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заведующего М</w:t>
      </w:r>
      <w:r w:rsidRPr="00DB0019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ЫМ БЮДЖЕТНЫМ</w:t>
      </w:r>
      <w:r w:rsidRPr="00DB0019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ЫМ</w:t>
      </w:r>
      <w:r w:rsidRPr="00DB001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DB0019">
        <w:rPr>
          <w:rFonts w:ascii="Times New Roman" w:hAnsi="Times New Roman"/>
          <w:sz w:val="24"/>
          <w:szCs w:val="24"/>
        </w:rPr>
        <w:t xml:space="preserve">  УЧРЕЖДЕНИ</w:t>
      </w:r>
      <w:r>
        <w:rPr>
          <w:rFonts w:ascii="Times New Roman" w:hAnsi="Times New Roman"/>
          <w:sz w:val="24"/>
          <w:szCs w:val="24"/>
        </w:rPr>
        <w:t>ЕМ</w:t>
      </w:r>
      <w:r w:rsidRPr="00DB00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>СЛИ-САД</w:t>
      </w:r>
      <w:r>
        <w:rPr>
          <w:rFonts w:ascii="Times New Roman" w:hAnsi="Times New Roman"/>
          <w:sz w:val="24"/>
          <w:szCs w:val="24"/>
        </w:rPr>
        <w:t xml:space="preserve"> 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30</w:t>
      </w:r>
      <w:r w:rsidR="00BE3134">
        <w:rPr>
          <w:rFonts w:ascii="Times New Roman" w:hAnsi="Times New Roman"/>
          <w:sz w:val="24"/>
          <w:szCs w:val="24"/>
        </w:rPr>
        <w:t>3</w:t>
      </w:r>
      <w:r w:rsidRPr="00DB0019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 w:rsidRPr="006045B6">
        <w:rPr>
          <w:rFonts w:ascii="Times New Roman" w:hAnsi="Times New Roman"/>
          <w:sz w:val="24"/>
          <w:szCs w:val="24"/>
        </w:rPr>
        <w:t>;</w:t>
      </w:r>
    </w:p>
    <w:p w14:paraId="736687C2" w14:textId="77777777" w:rsidR="00E51F19" w:rsidRPr="0026645C" w:rsidRDefault="00E51F19" w:rsidP="00394085">
      <w:pPr>
        <w:spacing w:after="0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26645C">
        <w:rPr>
          <w:rFonts w:ascii="Times New Roman" w:hAnsi="Times New Roman"/>
          <w:sz w:val="24"/>
          <w:szCs w:val="24"/>
          <w:u w:val="single"/>
        </w:rPr>
        <w:t>Результаты голосования:</w:t>
      </w:r>
    </w:p>
    <w:p w14:paraId="3F73015B" w14:textId="77777777" w:rsidR="00E51F19" w:rsidRPr="0026645C" w:rsidRDefault="00E51F19" w:rsidP="00583BDB">
      <w:pPr>
        <w:tabs>
          <w:tab w:val="left" w:pos="7065"/>
        </w:tabs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6645C">
        <w:rPr>
          <w:rFonts w:ascii="Times New Roman" w:hAnsi="Times New Roman"/>
          <w:sz w:val="24"/>
          <w:szCs w:val="24"/>
        </w:rPr>
        <w:t xml:space="preserve">«за» </w:t>
      </w:r>
      <w:r w:rsidR="00771DDB">
        <w:rPr>
          <w:rFonts w:ascii="Times New Roman" w:hAnsi="Times New Roman"/>
          <w:sz w:val="24"/>
          <w:szCs w:val="24"/>
        </w:rPr>
        <w:t>-  3</w:t>
      </w:r>
      <w:r w:rsidRPr="00495EC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три);</w:t>
      </w:r>
      <w:r w:rsidRPr="00114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5C">
        <w:rPr>
          <w:rFonts w:ascii="Times New Roman" w:hAnsi="Times New Roman"/>
          <w:sz w:val="24"/>
          <w:szCs w:val="24"/>
        </w:rPr>
        <w:t>«против» -   0 (ноль)</w:t>
      </w:r>
      <w:r>
        <w:rPr>
          <w:rFonts w:ascii="Times New Roman" w:hAnsi="Times New Roman"/>
          <w:sz w:val="24"/>
          <w:szCs w:val="24"/>
        </w:rPr>
        <w:t>;</w:t>
      </w:r>
      <w:r w:rsidRPr="0026645C">
        <w:rPr>
          <w:rFonts w:ascii="Times New Roman" w:hAnsi="Times New Roman"/>
          <w:sz w:val="24"/>
          <w:szCs w:val="24"/>
        </w:rPr>
        <w:t xml:space="preserve">    «воздержались» - 0 (ноль)</w:t>
      </w:r>
      <w:r>
        <w:rPr>
          <w:rFonts w:ascii="Times New Roman" w:hAnsi="Times New Roman"/>
          <w:sz w:val="24"/>
          <w:szCs w:val="24"/>
        </w:rPr>
        <w:t>.</w:t>
      </w:r>
    </w:p>
    <w:p w14:paraId="3A07DED8" w14:textId="77777777" w:rsidR="00E51F19" w:rsidRPr="0026645C" w:rsidRDefault="00E51F19" w:rsidP="00394085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645C">
        <w:rPr>
          <w:rFonts w:ascii="Times New Roman" w:hAnsi="Times New Roman"/>
          <w:sz w:val="24"/>
          <w:szCs w:val="24"/>
        </w:rPr>
        <w:t>ПОСТАНОВИЛИ:</w:t>
      </w:r>
    </w:p>
    <w:p w14:paraId="5AFCD5B1" w14:textId="150214FE" w:rsidR="00E51F19" w:rsidRDefault="00E51F19" w:rsidP="000B0A8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9408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добросовестный труд, </w:t>
      </w:r>
      <w:r w:rsidRPr="00394085">
        <w:rPr>
          <w:rFonts w:ascii="Times New Roman" w:hAnsi="Times New Roman"/>
          <w:sz w:val="24"/>
          <w:szCs w:val="24"/>
        </w:rPr>
        <w:t xml:space="preserve">достижения в профессиональной деятельности  </w:t>
      </w:r>
      <w:r w:rsidR="00894181">
        <w:rPr>
          <w:rFonts w:ascii="Times New Roman" w:hAnsi="Times New Roman"/>
          <w:sz w:val="24"/>
          <w:szCs w:val="24"/>
        </w:rPr>
        <w:t xml:space="preserve">ходатайствовать о </w:t>
      </w:r>
      <w:r w:rsidRPr="00394085">
        <w:rPr>
          <w:rFonts w:ascii="Times New Roman" w:hAnsi="Times New Roman"/>
          <w:sz w:val="24"/>
          <w:szCs w:val="24"/>
        </w:rPr>
        <w:t xml:space="preserve"> </w:t>
      </w:r>
      <w:r w:rsidR="00894181">
        <w:rPr>
          <w:rFonts w:ascii="Times New Roman" w:hAnsi="Times New Roman"/>
          <w:i/>
          <w:sz w:val="24"/>
          <w:szCs w:val="24"/>
        </w:rPr>
        <w:t>награждении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3134">
        <w:rPr>
          <w:rFonts w:ascii="Times New Roman" w:hAnsi="Times New Roman"/>
          <w:i/>
          <w:sz w:val="24"/>
          <w:szCs w:val="24"/>
        </w:rPr>
        <w:t xml:space="preserve">Грамотой Министерства образования Донецкой Народной Республики </w:t>
      </w:r>
      <w:r w:rsidR="00BE3134" w:rsidRPr="00BE3134">
        <w:rPr>
          <w:rFonts w:ascii="Times New Roman" w:hAnsi="Times New Roman"/>
          <w:b/>
          <w:bCs/>
          <w:i/>
          <w:sz w:val="24"/>
          <w:szCs w:val="24"/>
        </w:rPr>
        <w:t>Хранцевой</w:t>
      </w:r>
      <w:r w:rsidR="00BE3134">
        <w:rPr>
          <w:rFonts w:ascii="Times New Roman" w:hAnsi="Times New Roman"/>
          <w:i/>
          <w:sz w:val="24"/>
          <w:szCs w:val="24"/>
        </w:rPr>
        <w:t xml:space="preserve"> </w:t>
      </w:r>
      <w:r w:rsidR="00BE3134">
        <w:rPr>
          <w:rFonts w:ascii="Times New Roman" w:hAnsi="Times New Roman"/>
          <w:b/>
          <w:i/>
          <w:sz w:val="24"/>
          <w:szCs w:val="24"/>
        </w:rPr>
        <w:t>Елены Владимировны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заведующего М</w:t>
      </w:r>
      <w:r w:rsidRPr="00DB0019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ЫМ БЮДЖЕТНЫМ </w:t>
      </w:r>
      <w:r w:rsidRPr="00DB0019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ЫМ</w:t>
      </w:r>
      <w:r w:rsidRPr="00DB001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DB001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DB00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>СЛИ-САД</w:t>
      </w:r>
      <w:r>
        <w:rPr>
          <w:rFonts w:ascii="Times New Roman" w:hAnsi="Times New Roman"/>
          <w:sz w:val="24"/>
          <w:szCs w:val="24"/>
        </w:rPr>
        <w:t xml:space="preserve"> 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  <w:r w:rsidR="00BE3134">
        <w:rPr>
          <w:rFonts w:ascii="Times New Roman" w:hAnsi="Times New Roman"/>
          <w:sz w:val="24"/>
          <w:szCs w:val="24"/>
        </w:rPr>
        <w:t>3</w:t>
      </w:r>
      <w:r w:rsidRPr="00DB0019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>
        <w:rPr>
          <w:rFonts w:ascii="Times New Roman" w:hAnsi="Times New Roman"/>
          <w:sz w:val="24"/>
          <w:szCs w:val="24"/>
        </w:rPr>
        <w:t>.</w:t>
      </w:r>
    </w:p>
    <w:p w14:paraId="309EBD3F" w14:textId="77777777" w:rsidR="00E51F19" w:rsidRDefault="00E51F19" w:rsidP="00C9015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54CEDA79" w14:textId="77777777" w:rsidR="00E51F19" w:rsidRDefault="00E51F19" w:rsidP="005401B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015F">
        <w:rPr>
          <w:rFonts w:ascii="Times New Roman" w:hAnsi="Times New Roman"/>
          <w:sz w:val="24"/>
          <w:szCs w:val="24"/>
        </w:rPr>
        <w:t xml:space="preserve">первичной профсоюзной </w:t>
      </w:r>
      <w:r w:rsidRPr="003F3F6A">
        <w:rPr>
          <w:rFonts w:ascii="Times New Roman" w:hAnsi="Times New Roman"/>
          <w:sz w:val="24"/>
          <w:szCs w:val="24"/>
        </w:rPr>
        <w:t xml:space="preserve">организации </w:t>
      </w:r>
    </w:p>
    <w:p w14:paraId="1EA043D4" w14:textId="77777777" w:rsidR="00E51F19" w:rsidRDefault="00E51F19" w:rsidP="00C9015F">
      <w:pPr>
        <w:spacing w:after="0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</w:t>
      </w:r>
      <w:r w:rsidRPr="00DB0019">
        <w:rPr>
          <w:rFonts w:ascii="Times New Roman" w:hAnsi="Times New Roman"/>
          <w:sz w:val="24"/>
          <w:szCs w:val="24"/>
        </w:rPr>
        <w:t xml:space="preserve"> </w:t>
      </w:r>
    </w:p>
    <w:p w14:paraId="0556D6C3" w14:textId="77777777" w:rsidR="00E51F19" w:rsidRDefault="00E51F19" w:rsidP="00C9015F">
      <w:pPr>
        <w:spacing w:after="0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 xml:space="preserve">ДОШКОЛЬНОГО ОБРАЗОВАТЕЛЬНОГО  </w:t>
      </w:r>
    </w:p>
    <w:p w14:paraId="6F79B9E6" w14:textId="77777777" w:rsidR="00E51F19" w:rsidRDefault="00E51F19" w:rsidP="00C9015F">
      <w:pPr>
        <w:spacing w:after="0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>УЧРЕЖДЕНИЯ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 xml:space="preserve">СЛИ-САД </w:t>
      </w:r>
    </w:p>
    <w:p w14:paraId="2BDD9C33" w14:textId="048C4A11" w:rsidR="00E51F19" w:rsidRPr="003F3F6A" w:rsidRDefault="00E51F19" w:rsidP="00C901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  <w:r w:rsidR="00BE3134">
        <w:rPr>
          <w:rFonts w:ascii="Times New Roman" w:hAnsi="Times New Roman"/>
          <w:sz w:val="24"/>
          <w:szCs w:val="24"/>
        </w:rPr>
        <w:t xml:space="preserve">3 </w:t>
      </w:r>
      <w:r w:rsidRPr="00DB0019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>
        <w:rPr>
          <w:rFonts w:ascii="Times New Roman" w:hAnsi="Times New Roman"/>
          <w:sz w:val="24"/>
          <w:szCs w:val="24"/>
        </w:rPr>
        <w:t xml:space="preserve">                    И. В. </w:t>
      </w:r>
      <w:r w:rsidR="00BE3134">
        <w:rPr>
          <w:rFonts w:ascii="Times New Roman" w:hAnsi="Times New Roman"/>
          <w:sz w:val="24"/>
          <w:szCs w:val="24"/>
        </w:rPr>
        <w:t>Фесак</w:t>
      </w:r>
    </w:p>
    <w:p w14:paraId="6FBE1CE0" w14:textId="77777777" w:rsidR="00E51F19" w:rsidRPr="003F3F6A" w:rsidRDefault="00E51F19" w:rsidP="00583BDB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14:paraId="6B66C119" w14:textId="55D35D4B" w:rsidR="00E51F19" w:rsidRDefault="00E51F19" w:rsidP="00394085">
      <w:pPr>
        <w:spacing w:after="0"/>
        <w:ind w:right="-284"/>
        <w:jc w:val="both"/>
      </w:pPr>
      <w:r w:rsidRPr="003F3F6A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F3F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E313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  <w:r w:rsidR="00BE313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BE3134">
        <w:rPr>
          <w:rFonts w:ascii="Times New Roman" w:hAnsi="Times New Roman"/>
          <w:sz w:val="24"/>
          <w:szCs w:val="24"/>
        </w:rPr>
        <w:t>Валеева</w:t>
      </w:r>
    </w:p>
    <w:sectPr w:rsidR="00E51F19" w:rsidSect="00EC0E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FF8"/>
    <w:multiLevelType w:val="hybridMultilevel"/>
    <w:tmpl w:val="96D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D4AD7"/>
    <w:multiLevelType w:val="hybridMultilevel"/>
    <w:tmpl w:val="9A1E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023BB"/>
    <w:multiLevelType w:val="hybridMultilevel"/>
    <w:tmpl w:val="5080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D06093"/>
    <w:multiLevelType w:val="hybridMultilevel"/>
    <w:tmpl w:val="58CE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80232"/>
    <w:multiLevelType w:val="hybridMultilevel"/>
    <w:tmpl w:val="CA20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960CB"/>
    <w:multiLevelType w:val="hybridMultilevel"/>
    <w:tmpl w:val="7500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DA32F0"/>
    <w:multiLevelType w:val="hybridMultilevel"/>
    <w:tmpl w:val="AEC4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01C8B"/>
    <w:multiLevelType w:val="hybridMultilevel"/>
    <w:tmpl w:val="1B98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A44A54"/>
    <w:multiLevelType w:val="hybridMultilevel"/>
    <w:tmpl w:val="E0AA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6014E0"/>
    <w:multiLevelType w:val="hybridMultilevel"/>
    <w:tmpl w:val="2832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EC43B2"/>
    <w:multiLevelType w:val="hybridMultilevel"/>
    <w:tmpl w:val="FE4C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D9A"/>
    <w:rsid w:val="00032A08"/>
    <w:rsid w:val="00035DA4"/>
    <w:rsid w:val="00057554"/>
    <w:rsid w:val="000902BB"/>
    <w:rsid w:val="000B0541"/>
    <w:rsid w:val="000B0A85"/>
    <w:rsid w:val="000B7A9C"/>
    <w:rsid w:val="000C4295"/>
    <w:rsid w:val="000C55FB"/>
    <w:rsid w:val="000D0497"/>
    <w:rsid w:val="000D0F67"/>
    <w:rsid w:val="000E2F8C"/>
    <w:rsid w:val="000E3EB0"/>
    <w:rsid w:val="00114283"/>
    <w:rsid w:val="00116A35"/>
    <w:rsid w:val="001512AA"/>
    <w:rsid w:val="00160B70"/>
    <w:rsid w:val="001C2C32"/>
    <w:rsid w:val="001C45AF"/>
    <w:rsid w:val="001D132E"/>
    <w:rsid w:val="001D164E"/>
    <w:rsid w:val="00213EB8"/>
    <w:rsid w:val="00215E28"/>
    <w:rsid w:val="00233D9A"/>
    <w:rsid w:val="0026645C"/>
    <w:rsid w:val="00286396"/>
    <w:rsid w:val="002B116F"/>
    <w:rsid w:val="002D04D6"/>
    <w:rsid w:val="002E497B"/>
    <w:rsid w:val="003332A6"/>
    <w:rsid w:val="00336F83"/>
    <w:rsid w:val="00341AF4"/>
    <w:rsid w:val="003524A7"/>
    <w:rsid w:val="00370155"/>
    <w:rsid w:val="00384337"/>
    <w:rsid w:val="0038600D"/>
    <w:rsid w:val="00394085"/>
    <w:rsid w:val="003C6E43"/>
    <w:rsid w:val="003D42C9"/>
    <w:rsid w:val="003F3F6A"/>
    <w:rsid w:val="004274E2"/>
    <w:rsid w:val="00453D6A"/>
    <w:rsid w:val="00457B78"/>
    <w:rsid w:val="00482970"/>
    <w:rsid w:val="00495EC8"/>
    <w:rsid w:val="00496832"/>
    <w:rsid w:val="004F14F5"/>
    <w:rsid w:val="005366DE"/>
    <w:rsid w:val="005401BE"/>
    <w:rsid w:val="00542158"/>
    <w:rsid w:val="00552CDA"/>
    <w:rsid w:val="005573EE"/>
    <w:rsid w:val="005636B6"/>
    <w:rsid w:val="00583BDB"/>
    <w:rsid w:val="00584713"/>
    <w:rsid w:val="00596ECC"/>
    <w:rsid w:val="005B78FA"/>
    <w:rsid w:val="005E2C6F"/>
    <w:rsid w:val="006045B6"/>
    <w:rsid w:val="006266C5"/>
    <w:rsid w:val="00633C0B"/>
    <w:rsid w:val="00661E86"/>
    <w:rsid w:val="006E1D93"/>
    <w:rsid w:val="006E2B04"/>
    <w:rsid w:val="006F313E"/>
    <w:rsid w:val="007006C9"/>
    <w:rsid w:val="00732FF3"/>
    <w:rsid w:val="0075325B"/>
    <w:rsid w:val="00756BE9"/>
    <w:rsid w:val="00771DDB"/>
    <w:rsid w:val="0077204D"/>
    <w:rsid w:val="0078361F"/>
    <w:rsid w:val="007B5303"/>
    <w:rsid w:val="007E2B8E"/>
    <w:rsid w:val="008511DE"/>
    <w:rsid w:val="00883A85"/>
    <w:rsid w:val="00886E4A"/>
    <w:rsid w:val="00894181"/>
    <w:rsid w:val="008B5BC1"/>
    <w:rsid w:val="008D2C81"/>
    <w:rsid w:val="008F1182"/>
    <w:rsid w:val="009129F3"/>
    <w:rsid w:val="00912D26"/>
    <w:rsid w:val="00966573"/>
    <w:rsid w:val="00983F0F"/>
    <w:rsid w:val="009C56D4"/>
    <w:rsid w:val="009C749A"/>
    <w:rsid w:val="00A01CE7"/>
    <w:rsid w:val="00A253D0"/>
    <w:rsid w:val="00A66D51"/>
    <w:rsid w:val="00A72460"/>
    <w:rsid w:val="00AA263A"/>
    <w:rsid w:val="00B230E7"/>
    <w:rsid w:val="00B40F43"/>
    <w:rsid w:val="00BB3BA6"/>
    <w:rsid w:val="00BE3134"/>
    <w:rsid w:val="00BE431C"/>
    <w:rsid w:val="00C572CC"/>
    <w:rsid w:val="00C66B13"/>
    <w:rsid w:val="00C87530"/>
    <w:rsid w:val="00C9015F"/>
    <w:rsid w:val="00CA778C"/>
    <w:rsid w:val="00D04B8F"/>
    <w:rsid w:val="00D15661"/>
    <w:rsid w:val="00D65E06"/>
    <w:rsid w:val="00D7679C"/>
    <w:rsid w:val="00D77F83"/>
    <w:rsid w:val="00D87D98"/>
    <w:rsid w:val="00DA77F6"/>
    <w:rsid w:val="00DB0019"/>
    <w:rsid w:val="00DF15A1"/>
    <w:rsid w:val="00E04E74"/>
    <w:rsid w:val="00E51F19"/>
    <w:rsid w:val="00E64509"/>
    <w:rsid w:val="00EA0E19"/>
    <w:rsid w:val="00EB1CC6"/>
    <w:rsid w:val="00EB2400"/>
    <w:rsid w:val="00EC0E0B"/>
    <w:rsid w:val="00EC5443"/>
    <w:rsid w:val="00F300D0"/>
    <w:rsid w:val="00F414D7"/>
    <w:rsid w:val="00F606B8"/>
    <w:rsid w:val="00F62AFD"/>
    <w:rsid w:val="00F802AF"/>
    <w:rsid w:val="00F81AE2"/>
    <w:rsid w:val="00FD1C4F"/>
    <w:rsid w:val="00FD530D"/>
    <w:rsid w:val="00FF013A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4DAC2"/>
  <w15:docId w15:val="{495457FF-A4FE-4E99-A4FA-E051886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E86"/>
    <w:pPr>
      <w:ind w:left="720"/>
      <w:contextualSpacing/>
    </w:pPr>
  </w:style>
  <w:style w:type="paragraph" w:customStyle="1" w:styleId="1">
    <w:name w:val="Обычный1"/>
    <w:basedOn w:val="a"/>
    <w:uiPriority w:val="99"/>
    <w:rsid w:val="00983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uiPriority w:val="99"/>
    <w:rsid w:val="00983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287</Words>
  <Characters>1642</Characters>
  <Application>Microsoft Office Word</Application>
  <DocSecurity>0</DocSecurity>
  <Lines>13</Lines>
  <Paragraphs>3</Paragraphs>
  <ScaleCrop>false</ScaleCrop>
  <Company>Krokoz™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303</cp:lastModifiedBy>
  <cp:revision>41</cp:revision>
  <cp:lastPrinted>2023-09-13T07:03:00Z</cp:lastPrinted>
  <dcterms:created xsi:type="dcterms:W3CDTF">2019-05-29T07:30:00Z</dcterms:created>
  <dcterms:modified xsi:type="dcterms:W3CDTF">2023-10-11T09:03:00Z</dcterms:modified>
</cp:coreProperties>
</file>